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11" w:rsidRPr="00273011" w:rsidRDefault="00273011" w:rsidP="00273011">
      <w:pPr>
        <w:pStyle w:val="Bezmezer"/>
        <w:jc w:val="center"/>
        <w:rPr>
          <w:b/>
          <w:sz w:val="72"/>
          <w:szCs w:val="72"/>
        </w:rPr>
      </w:pPr>
      <w:r w:rsidRPr="00273011">
        <w:rPr>
          <w:b/>
          <w:sz w:val="72"/>
          <w:szCs w:val="72"/>
        </w:rPr>
        <w:t>Obec Lány a TJ Sokol Lány</w:t>
      </w:r>
    </w:p>
    <w:p w:rsidR="00273011" w:rsidRPr="00273011" w:rsidRDefault="00273011" w:rsidP="00273011">
      <w:pPr>
        <w:pStyle w:val="Bezmezer"/>
        <w:jc w:val="center"/>
        <w:rPr>
          <w:b/>
          <w:sz w:val="72"/>
          <w:szCs w:val="72"/>
        </w:rPr>
      </w:pPr>
      <w:r w:rsidRPr="00273011">
        <w:rPr>
          <w:b/>
          <w:sz w:val="72"/>
          <w:szCs w:val="72"/>
        </w:rPr>
        <w:t>pořádají</w:t>
      </w:r>
    </w:p>
    <w:p w:rsidR="00273011" w:rsidRDefault="00273011" w:rsidP="00273011">
      <w:pPr>
        <w:pStyle w:val="Bezmezer"/>
        <w:jc w:val="center"/>
        <w:rPr>
          <w:rFonts w:ascii="Algerian" w:hAnsi="Algerian"/>
          <w:b/>
          <w:sz w:val="32"/>
          <w:szCs w:val="32"/>
        </w:rPr>
      </w:pPr>
      <w:r w:rsidRPr="00CC0838">
        <w:rPr>
          <w:rFonts w:ascii="Algerian" w:hAnsi="Algerian"/>
          <w:b/>
          <w:sz w:val="144"/>
          <w:szCs w:val="144"/>
        </w:rPr>
        <w:t>MEMORIÁL</w:t>
      </w:r>
    </w:p>
    <w:p w:rsidR="00273011" w:rsidRDefault="00273011" w:rsidP="00273011">
      <w:pPr>
        <w:pStyle w:val="Bezmezer"/>
        <w:jc w:val="center"/>
        <w:rPr>
          <w:rFonts w:ascii="Algerian" w:hAnsi="Algerian" w:cs="Times New Roman"/>
          <w:b/>
          <w:sz w:val="96"/>
          <w:szCs w:val="96"/>
        </w:rPr>
      </w:pPr>
      <w:r w:rsidRPr="00273011">
        <w:rPr>
          <w:rFonts w:ascii="Algerian" w:hAnsi="Algerian"/>
          <w:b/>
          <w:sz w:val="96"/>
          <w:szCs w:val="96"/>
        </w:rPr>
        <w:t>BRATR</w:t>
      </w:r>
      <w:r w:rsidRPr="00273011">
        <w:rPr>
          <w:rFonts w:ascii="Times New Roman" w:hAnsi="Times New Roman" w:cs="Times New Roman"/>
          <w:b/>
          <w:sz w:val="96"/>
          <w:szCs w:val="96"/>
        </w:rPr>
        <w:t>Ů</w:t>
      </w:r>
      <w:r w:rsidRPr="00273011">
        <w:rPr>
          <w:rFonts w:ascii="Algerian" w:hAnsi="Algerian" w:cs="Times New Roman"/>
          <w:b/>
          <w:sz w:val="96"/>
          <w:szCs w:val="96"/>
        </w:rPr>
        <w:t xml:space="preserve"> SLÁNI</w:t>
      </w:r>
      <w:r w:rsidRPr="00273011">
        <w:rPr>
          <w:rFonts w:ascii="Times New Roman" w:hAnsi="Times New Roman" w:cs="Times New Roman"/>
          <w:b/>
          <w:sz w:val="96"/>
          <w:szCs w:val="96"/>
        </w:rPr>
        <w:t>Č</w:t>
      </w:r>
      <w:r w:rsidRPr="00273011">
        <w:rPr>
          <w:rFonts w:ascii="Algerian" w:hAnsi="Algerian" w:cs="Times New Roman"/>
          <w:b/>
          <w:sz w:val="96"/>
          <w:szCs w:val="96"/>
        </w:rPr>
        <w:t>KOVÝCH</w:t>
      </w:r>
    </w:p>
    <w:p w:rsidR="008B0878" w:rsidRDefault="00273011" w:rsidP="008B0878">
      <w:pPr>
        <w:pStyle w:val="Bezmezer"/>
        <w:jc w:val="center"/>
        <w:rPr>
          <w:rFonts w:ascii="Calibri" w:hAnsi="Calibri" w:cs="Times New Roman"/>
          <w:b/>
          <w:sz w:val="96"/>
          <w:szCs w:val="96"/>
        </w:rPr>
      </w:pPr>
      <w:r>
        <w:rPr>
          <w:rFonts w:ascii="Calibri" w:hAnsi="Calibri" w:cs="Times New Roman"/>
          <w:b/>
          <w:sz w:val="96"/>
          <w:szCs w:val="96"/>
        </w:rPr>
        <w:t>v </w:t>
      </w:r>
      <w:r w:rsidRPr="00273011">
        <w:rPr>
          <w:rFonts w:ascii="Calibri" w:hAnsi="Calibri" w:cs="Times New Roman"/>
          <w:b/>
          <w:sz w:val="96"/>
          <w:szCs w:val="96"/>
        </w:rPr>
        <w:t>nohejbalu</w:t>
      </w:r>
      <w:r>
        <w:rPr>
          <w:rFonts w:ascii="Calibri" w:hAnsi="Calibri" w:cs="Times New Roman"/>
          <w:b/>
          <w:sz w:val="96"/>
          <w:szCs w:val="96"/>
        </w:rPr>
        <w:t xml:space="preserve"> trojic</w:t>
      </w:r>
    </w:p>
    <w:p w:rsidR="00433981" w:rsidRDefault="00433981" w:rsidP="008B0878">
      <w:pPr>
        <w:pStyle w:val="Bezmezer"/>
        <w:jc w:val="center"/>
        <w:rPr>
          <w:rFonts w:ascii="Calibri" w:hAnsi="Calibri" w:cs="Times New Roman"/>
          <w:b/>
          <w:sz w:val="96"/>
          <w:szCs w:val="96"/>
        </w:rPr>
      </w:pPr>
      <w:r>
        <w:rPr>
          <w:rFonts w:ascii="Calibri" w:hAnsi="Calibri" w:cs="Times New Roman"/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100965</wp:posOffset>
            </wp:positionV>
            <wp:extent cx="1895475" cy="1228725"/>
            <wp:effectExtent l="19050" t="0" r="9525" b="0"/>
            <wp:wrapTight wrapText="bothSides">
              <wp:wrapPolygon edited="0">
                <wp:start x="-217" y="0"/>
                <wp:lineTo x="-217" y="21433"/>
                <wp:lineTo x="21709" y="21433"/>
                <wp:lineTo x="21709" y="0"/>
                <wp:lineTo x="-217" y="0"/>
              </wp:wrapPolygon>
            </wp:wrapTight>
            <wp:docPr id="4" name="irc_mi" descr="http://www.sportovniweb.cz/grafika/nohejbal-bl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portovniweb.cz/grafika/nohejbal-blok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Times New Roman"/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5715</wp:posOffset>
            </wp:positionV>
            <wp:extent cx="2162175" cy="1323975"/>
            <wp:effectExtent l="19050" t="0" r="9525" b="0"/>
            <wp:wrapTight wrapText="bothSides">
              <wp:wrapPolygon edited="0">
                <wp:start x="-190" y="0"/>
                <wp:lineTo x="-190" y="21445"/>
                <wp:lineTo x="21695" y="21445"/>
                <wp:lineTo x="21695" y="0"/>
                <wp:lineTo x="-190" y="0"/>
              </wp:wrapPolygon>
            </wp:wrapTight>
            <wp:docPr id="1" name="irc_mi" descr="http://www.sportovniweb.cz/grafika/nohejbal-blok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portovniweb.cz/grafika/nohejbal-blok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981" w:rsidRDefault="00433981" w:rsidP="008B0878">
      <w:pPr>
        <w:pStyle w:val="Bezmezer"/>
        <w:jc w:val="center"/>
        <w:rPr>
          <w:rFonts w:ascii="Calibri" w:hAnsi="Calibri" w:cs="Times New Roman"/>
          <w:b/>
          <w:sz w:val="96"/>
          <w:szCs w:val="96"/>
        </w:rPr>
      </w:pPr>
    </w:p>
    <w:p w:rsidR="00433981" w:rsidRDefault="00433981" w:rsidP="00433981">
      <w:pPr>
        <w:pStyle w:val="Bezmezer"/>
        <w:jc w:val="center"/>
        <w:rPr>
          <w:rFonts w:ascii="Calibri" w:hAnsi="Calibri" w:cs="Times New Roman"/>
          <w:b/>
          <w:sz w:val="72"/>
          <w:szCs w:val="72"/>
        </w:rPr>
      </w:pPr>
      <w:r>
        <w:rPr>
          <w:rFonts w:ascii="Calibri" w:hAnsi="Calibri" w:cs="Times New Roman"/>
          <w:b/>
          <w:sz w:val="72"/>
          <w:szCs w:val="72"/>
        </w:rPr>
        <w:t>dne 11. 5. 2013 od 8.00 hod.</w:t>
      </w:r>
    </w:p>
    <w:p w:rsidR="00433981" w:rsidRDefault="00433981" w:rsidP="00433981">
      <w:pPr>
        <w:pStyle w:val="Bezmezer"/>
        <w:jc w:val="center"/>
        <w:rPr>
          <w:rFonts w:ascii="Calibri" w:hAnsi="Calibri" w:cs="Times New Roman"/>
          <w:b/>
          <w:sz w:val="72"/>
          <w:szCs w:val="72"/>
        </w:rPr>
      </w:pPr>
      <w:r>
        <w:rPr>
          <w:rFonts w:ascii="Calibri" w:hAnsi="Calibri" w:cs="Times New Roman"/>
          <w:b/>
          <w:sz w:val="72"/>
          <w:szCs w:val="72"/>
        </w:rPr>
        <w:t>v areálu TJ Sokol</w:t>
      </w:r>
      <w:r w:rsidR="00F135C9">
        <w:rPr>
          <w:rFonts w:ascii="Calibri" w:hAnsi="Calibri" w:cs="Times New Roman"/>
          <w:b/>
          <w:sz w:val="72"/>
          <w:szCs w:val="72"/>
        </w:rPr>
        <w:t>.</w:t>
      </w:r>
    </w:p>
    <w:p w:rsidR="00433981" w:rsidRDefault="00F135C9" w:rsidP="00F135C9">
      <w:pPr>
        <w:pStyle w:val="Bezmezer"/>
        <w:jc w:val="center"/>
        <w:rPr>
          <w:rFonts w:ascii="Calibri" w:hAnsi="Calibri" w:cs="Times New Roman"/>
          <w:sz w:val="24"/>
          <w:szCs w:val="24"/>
        </w:rPr>
      </w:pPr>
      <w:r w:rsidRPr="00F135C9">
        <w:rPr>
          <w:rFonts w:ascii="Calibri" w:hAnsi="Calibri" w:cs="Times New Roman"/>
          <w:sz w:val="44"/>
          <w:szCs w:val="44"/>
        </w:rPr>
        <w:t xml:space="preserve">Startovné </w:t>
      </w:r>
      <w:r w:rsidRPr="00F135C9">
        <w:rPr>
          <w:rFonts w:ascii="Calibri" w:hAnsi="Calibri" w:cs="Times New Roman"/>
          <w:b/>
          <w:sz w:val="44"/>
          <w:szCs w:val="44"/>
        </w:rPr>
        <w:t>100,-Kč</w:t>
      </w:r>
      <w:r w:rsidRPr="00F135C9">
        <w:rPr>
          <w:rFonts w:ascii="Calibri" w:hAnsi="Calibri" w:cs="Times New Roman"/>
          <w:sz w:val="44"/>
          <w:szCs w:val="44"/>
        </w:rPr>
        <w:t xml:space="preserve"> na </w:t>
      </w:r>
      <w:r w:rsidR="00433981" w:rsidRPr="00F135C9">
        <w:rPr>
          <w:rFonts w:ascii="Calibri" w:hAnsi="Calibri" w:cs="Times New Roman"/>
          <w:sz w:val="44"/>
          <w:szCs w:val="44"/>
        </w:rPr>
        <w:t>hráč</w:t>
      </w:r>
      <w:r w:rsidRPr="00F135C9">
        <w:rPr>
          <w:rFonts w:ascii="Calibri" w:hAnsi="Calibri" w:cs="Times New Roman"/>
          <w:sz w:val="44"/>
          <w:szCs w:val="44"/>
        </w:rPr>
        <w:t>e (</w:t>
      </w:r>
      <w:r w:rsidR="00433981" w:rsidRPr="00F135C9">
        <w:rPr>
          <w:rFonts w:ascii="Calibri" w:hAnsi="Calibri" w:cs="Times New Roman"/>
          <w:sz w:val="44"/>
          <w:szCs w:val="44"/>
        </w:rPr>
        <w:t xml:space="preserve">příspěvek na ceny a </w:t>
      </w:r>
      <w:r w:rsidRPr="00F135C9">
        <w:rPr>
          <w:rFonts w:ascii="Calibri" w:hAnsi="Calibri" w:cs="Times New Roman"/>
          <w:sz w:val="44"/>
          <w:szCs w:val="44"/>
        </w:rPr>
        <w:t xml:space="preserve">občerstvení </w:t>
      </w:r>
      <w:r w:rsidR="00433981" w:rsidRPr="00F135C9">
        <w:rPr>
          <w:rFonts w:ascii="Calibri" w:hAnsi="Calibri" w:cs="Times New Roman"/>
          <w:sz w:val="44"/>
          <w:szCs w:val="44"/>
        </w:rPr>
        <w:t xml:space="preserve">v restauraci </w:t>
      </w:r>
      <w:proofErr w:type="spellStart"/>
      <w:r w:rsidR="00433981" w:rsidRPr="00F135C9">
        <w:rPr>
          <w:rFonts w:ascii="Calibri" w:hAnsi="Calibri" w:cs="Times New Roman"/>
          <w:sz w:val="44"/>
          <w:szCs w:val="44"/>
        </w:rPr>
        <w:t>Narpa</w:t>
      </w:r>
      <w:proofErr w:type="spellEnd"/>
      <w:r w:rsidR="00433981" w:rsidRPr="00F135C9">
        <w:rPr>
          <w:rFonts w:ascii="Calibri" w:hAnsi="Calibri" w:cs="Times New Roman"/>
          <w:sz w:val="44"/>
          <w:szCs w:val="44"/>
        </w:rPr>
        <w:t>)</w:t>
      </w:r>
      <w:r w:rsidRPr="00F135C9">
        <w:rPr>
          <w:rFonts w:ascii="Calibri" w:hAnsi="Calibri" w:cs="Times New Roman"/>
          <w:sz w:val="44"/>
          <w:szCs w:val="44"/>
        </w:rPr>
        <w:t xml:space="preserve"> prosím uhradit do </w:t>
      </w:r>
      <w:r w:rsidRPr="00F135C9">
        <w:rPr>
          <w:rFonts w:ascii="Calibri" w:hAnsi="Calibri" w:cs="Times New Roman"/>
          <w:b/>
          <w:sz w:val="44"/>
          <w:szCs w:val="44"/>
        </w:rPr>
        <w:t>4. 5.</w:t>
      </w:r>
      <w:r w:rsidRPr="00F135C9">
        <w:rPr>
          <w:rFonts w:ascii="Calibri" w:hAnsi="Calibri" w:cs="Times New Roman"/>
          <w:sz w:val="44"/>
          <w:szCs w:val="44"/>
        </w:rPr>
        <w:t xml:space="preserve"> s uvedením </w:t>
      </w:r>
      <w:r w:rsidRPr="00F135C9">
        <w:rPr>
          <w:rFonts w:ascii="Calibri" w:hAnsi="Calibri" w:cs="Times New Roman"/>
          <w:b/>
          <w:sz w:val="44"/>
          <w:szCs w:val="44"/>
        </w:rPr>
        <w:t>názvu týmu</w:t>
      </w:r>
      <w:r w:rsidRPr="00F135C9">
        <w:rPr>
          <w:rFonts w:ascii="Calibri" w:hAnsi="Calibri" w:cs="Times New Roman"/>
          <w:sz w:val="44"/>
          <w:szCs w:val="44"/>
        </w:rPr>
        <w:t xml:space="preserve"> v </w:t>
      </w:r>
      <w:proofErr w:type="spellStart"/>
      <w:r w:rsidRPr="00F135C9">
        <w:rPr>
          <w:rFonts w:ascii="Calibri" w:hAnsi="Calibri" w:cs="Times New Roman"/>
          <w:sz w:val="44"/>
          <w:szCs w:val="44"/>
        </w:rPr>
        <w:t>Narpě</w:t>
      </w:r>
      <w:proofErr w:type="spellEnd"/>
      <w:r w:rsidRPr="00F135C9">
        <w:rPr>
          <w:rFonts w:ascii="Calibri" w:hAnsi="Calibri" w:cs="Times New Roman"/>
          <w:sz w:val="44"/>
          <w:szCs w:val="44"/>
        </w:rPr>
        <w:t>. Rozlosování dle počtu týmů na místě.</w:t>
      </w:r>
    </w:p>
    <w:p w:rsidR="00F135C9" w:rsidRPr="00CC0838" w:rsidRDefault="00F135C9" w:rsidP="00CC0838">
      <w:pPr>
        <w:pStyle w:val="Bezmezer"/>
        <w:jc w:val="center"/>
        <w:rPr>
          <w:rFonts w:ascii="Calibri" w:hAnsi="Calibri" w:cs="Times New Roman"/>
          <w:color w:val="E5B8B7" w:themeColor="accent2" w:themeTint="66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Milan Dvořák, předseda komise pro sport a VP, tel. 723 153 881</w:t>
      </w:r>
    </w:p>
    <w:sectPr w:rsidR="00F135C9" w:rsidRPr="00CC0838" w:rsidSect="00BE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011"/>
    <w:rsid w:val="00273011"/>
    <w:rsid w:val="00433981"/>
    <w:rsid w:val="00790239"/>
    <w:rsid w:val="008B0878"/>
    <w:rsid w:val="00BE715E"/>
    <w:rsid w:val="00CC0838"/>
    <w:rsid w:val="00F1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1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301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5C29-4E94-4577-A4F7-6F06DA05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Dvořák</dc:creator>
  <cp:lastModifiedBy>Milan Dvořák</cp:lastModifiedBy>
  <cp:revision>2</cp:revision>
  <cp:lastPrinted>2013-04-22T17:34:00Z</cp:lastPrinted>
  <dcterms:created xsi:type="dcterms:W3CDTF">2013-04-22T16:49:00Z</dcterms:created>
  <dcterms:modified xsi:type="dcterms:W3CDTF">2013-04-22T20:03:00Z</dcterms:modified>
</cp:coreProperties>
</file>